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08" w:rsidRPr="006C3B08" w:rsidRDefault="006C3B08" w:rsidP="006C3B08">
      <w:pPr>
        <w:tabs>
          <w:tab w:val="left" w:pos="0"/>
          <w:tab w:val="left" w:pos="630"/>
        </w:tabs>
        <w:spacing w:line="270" w:lineRule="exact"/>
        <w:contextualSpacing/>
        <w:outlineLvl w:val="0"/>
        <w:rPr>
          <w:b/>
          <w:i/>
        </w:rPr>
      </w:pPr>
      <w:r w:rsidRPr="006C3B08">
        <w:rPr>
          <w:b/>
          <w:i/>
        </w:rPr>
        <w:t>2ND STREET COMMUNITY CHURCH</w:t>
      </w:r>
    </w:p>
    <w:p w:rsidR="006C3B08" w:rsidRDefault="006C3B08" w:rsidP="006C3B08">
      <w:pPr>
        <w:tabs>
          <w:tab w:val="left" w:pos="0"/>
          <w:tab w:val="left" w:pos="630"/>
        </w:tabs>
        <w:spacing w:line="270" w:lineRule="exact"/>
        <w:contextualSpacing/>
        <w:outlineLvl w:val="0"/>
        <w:rPr>
          <w:b/>
          <w:i/>
        </w:rPr>
      </w:pPr>
      <w:r w:rsidRPr="006C3B08">
        <w:rPr>
          <w:b/>
          <w:i/>
        </w:rPr>
        <w:t>GREGG LAMM | LEAD PASTOR-TEACHER</w:t>
      </w:r>
    </w:p>
    <w:p w:rsidR="00D12ED5" w:rsidRPr="006C3B08" w:rsidRDefault="00D12ED5" w:rsidP="006C3B08">
      <w:pPr>
        <w:tabs>
          <w:tab w:val="left" w:pos="0"/>
          <w:tab w:val="left" w:pos="630"/>
        </w:tabs>
        <w:spacing w:line="270" w:lineRule="exact"/>
        <w:contextualSpacing/>
        <w:outlineLvl w:val="0"/>
        <w:rPr>
          <w:b/>
          <w:i/>
        </w:rPr>
      </w:pPr>
      <w:r w:rsidRPr="006C3B08">
        <w:rPr>
          <w:b/>
          <w:i/>
        </w:rPr>
        <w:t>SUNDAY, 9 SEPTEMBER 2012</w:t>
      </w:r>
    </w:p>
    <w:p w:rsidR="006C3B08" w:rsidRPr="006C3B08" w:rsidRDefault="00E50C6D" w:rsidP="006C3B08">
      <w:pPr>
        <w:rPr>
          <w:b/>
        </w:rPr>
      </w:pPr>
      <w:hyperlink r:id="rId7" w:history="1">
        <w:r w:rsidR="006C3B08" w:rsidRPr="006C3B08">
          <w:rPr>
            <w:rStyle w:val="Hyperlink"/>
            <w:b/>
            <w:color w:val="auto"/>
            <w:u w:val="none"/>
          </w:rPr>
          <w:t>www.2ndstreet.og</w:t>
        </w:r>
      </w:hyperlink>
    </w:p>
    <w:p w:rsidR="006C3B08" w:rsidRDefault="006C3B08" w:rsidP="006C3B08"/>
    <w:p w:rsidR="006C3B08" w:rsidRDefault="006C3B08" w:rsidP="006C3B08"/>
    <w:p w:rsidR="006C3B08" w:rsidRDefault="006C3B08" w:rsidP="006C3B08"/>
    <w:p w:rsidR="006C3B08" w:rsidRPr="008F39FD" w:rsidRDefault="008B03B9" w:rsidP="006C3B0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“</w:t>
      </w:r>
      <w:r w:rsidR="006C3B08" w:rsidRPr="008F39FD">
        <w:rPr>
          <w:b/>
          <w:i/>
          <w:sz w:val="32"/>
          <w:szCs w:val="32"/>
        </w:rPr>
        <w:t>THE DISCIPLINE OF SOLITUDE</w:t>
      </w:r>
      <w:r>
        <w:rPr>
          <w:b/>
          <w:i/>
          <w:sz w:val="32"/>
          <w:szCs w:val="32"/>
        </w:rPr>
        <w:t>”</w:t>
      </w:r>
    </w:p>
    <w:p w:rsidR="008F39FD" w:rsidRDefault="006C3B08" w:rsidP="006C3B08">
      <w:pPr>
        <w:jc w:val="center"/>
        <w:rPr>
          <w:b/>
          <w:i/>
        </w:rPr>
      </w:pPr>
      <w:r w:rsidRPr="006C3B08">
        <w:rPr>
          <w:b/>
          <w:i/>
        </w:rPr>
        <w:t>ADAPTED FROM R</w:t>
      </w:r>
      <w:r w:rsidR="008F39FD">
        <w:rPr>
          <w:b/>
          <w:i/>
        </w:rPr>
        <w:t>ICHARD FOSTER’S STUDY GUIDE FOR</w:t>
      </w:r>
    </w:p>
    <w:p w:rsidR="006C3B08" w:rsidRDefault="006C3B08" w:rsidP="006C3B08">
      <w:pPr>
        <w:jc w:val="center"/>
        <w:rPr>
          <w:b/>
          <w:i/>
        </w:rPr>
      </w:pPr>
      <w:r w:rsidRPr="006C3B08">
        <w:rPr>
          <w:b/>
          <w:i/>
        </w:rPr>
        <w:t>HIS 1978 BOOK “CELEBRATION OF DISCIPLINE”</w:t>
      </w:r>
    </w:p>
    <w:p w:rsidR="00D12ED5" w:rsidRDefault="00D12ED5" w:rsidP="00D12ED5">
      <w:pPr>
        <w:jc w:val="center"/>
        <w:rPr>
          <w:b/>
          <w:i/>
        </w:rPr>
      </w:pPr>
      <w:r>
        <w:rPr>
          <w:b/>
          <w:i/>
        </w:rPr>
        <w:t xml:space="preserve">THIS STUDY GUIDE </w:t>
      </w:r>
      <w:r w:rsidR="008B03B9">
        <w:rPr>
          <w:b/>
          <w:i/>
        </w:rPr>
        <w:t>IS TO BE USED IN</w:t>
      </w:r>
      <w:r>
        <w:rPr>
          <w:b/>
          <w:i/>
        </w:rPr>
        <w:t xml:space="preserve"> CONJUNCTION</w:t>
      </w:r>
    </w:p>
    <w:p w:rsidR="008B03B9" w:rsidRPr="006C3B08" w:rsidRDefault="008B03B9" w:rsidP="00D12ED5">
      <w:pPr>
        <w:jc w:val="center"/>
        <w:rPr>
          <w:b/>
          <w:i/>
        </w:rPr>
      </w:pPr>
      <w:r w:rsidRPr="006C3B08">
        <w:rPr>
          <w:b/>
          <w:i/>
        </w:rPr>
        <w:t>WITH GREGG LAMM’S TEACHING ON</w:t>
      </w:r>
      <w:r w:rsidR="00D12ED5">
        <w:rPr>
          <w:b/>
          <w:i/>
        </w:rPr>
        <w:t xml:space="preserve"> </w:t>
      </w:r>
      <w:r w:rsidRPr="006C3B08">
        <w:rPr>
          <w:b/>
          <w:i/>
          <w:u w:val="single"/>
        </w:rPr>
        <w:t>EXODUS 16</w:t>
      </w:r>
      <w:r w:rsidRPr="006C3B08">
        <w:rPr>
          <w:b/>
          <w:i/>
        </w:rPr>
        <w:t xml:space="preserve"> </w:t>
      </w:r>
    </w:p>
    <w:p w:rsidR="008B03B9" w:rsidRPr="006C3B08" w:rsidRDefault="008B03B9" w:rsidP="006C3B08">
      <w:pPr>
        <w:jc w:val="center"/>
      </w:pPr>
    </w:p>
    <w:p w:rsidR="006C3B08" w:rsidRPr="006C3B08" w:rsidRDefault="006C3B08" w:rsidP="006C3B08"/>
    <w:p w:rsidR="006C3B08" w:rsidRPr="006C3B08" w:rsidRDefault="006C3B08" w:rsidP="006C3B08"/>
    <w:p w:rsidR="006C3B08" w:rsidRPr="008F39FD" w:rsidRDefault="008F39FD" w:rsidP="006C3B08">
      <w:pPr>
        <w:rPr>
          <w:b/>
          <w:i/>
          <w:u w:val="single"/>
        </w:rPr>
      </w:pPr>
      <w:r w:rsidRPr="008F39FD">
        <w:rPr>
          <w:b/>
          <w:i/>
          <w:u w:val="single"/>
        </w:rPr>
        <w:t>DAILY SCRIPTURE READINGS</w:t>
      </w:r>
    </w:p>
    <w:p w:rsidR="006C3B08" w:rsidRPr="006C3B08" w:rsidRDefault="006C3B08" w:rsidP="006C3B08"/>
    <w:p w:rsidR="008F39FD" w:rsidRDefault="006425F4" w:rsidP="008F39FD">
      <w:pPr>
        <w:ind w:firstLine="720"/>
      </w:pPr>
      <w:r w:rsidRPr="006425F4">
        <w:rPr>
          <w:b/>
          <w:i/>
        </w:rPr>
        <w:t>SUNDAY</w:t>
      </w:r>
      <w:r w:rsidR="008F39FD">
        <w:tab/>
      </w:r>
      <w:r>
        <w:tab/>
      </w:r>
      <w:r w:rsidR="00FF4C54" w:rsidRPr="00FF4C54">
        <w:rPr>
          <w:b/>
          <w:i/>
        </w:rPr>
        <w:t>THE FREEDOM TO CONTROL THE TONGUE</w:t>
      </w:r>
    </w:p>
    <w:p w:rsidR="006C3B08" w:rsidRPr="008F39FD" w:rsidRDefault="008F39FD" w:rsidP="006425F4">
      <w:pPr>
        <w:ind w:left="2160" w:firstLine="720"/>
        <w:rPr>
          <w:b/>
          <w:i/>
          <w:u w:val="single"/>
        </w:rPr>
      </w:pPr>
      <w:r>
        <w:rPr>
          <w:b/>
          <w:i/>
          <w:u w:val="single"/>
        </w:rPr>
        <w:t xml:space="preserve">JAMES 3:1-12; </w:t>
      </w:r>
      <w:r w:rsidRPr="008F39FD">
        <w:rPr>
          <w:b/>
          <w:i/>
          <w:u w:val="single"/>
        </w:rPr>
        <w:t xml:space="preserve">LUKE 23:6-9 </w:t>
      </w:r>
    </w:p>
    <w:p w:rsidR="006C3B08" w:rsidRPr="006C3B08" w:rsidRDefault="006C3B08" w:rsidP="006C3B08"/>
    <w:p w:rsidR="008F39FD" w:rsidRDefault="006425F4" w:rsidP="008F39FD">
      <w:pPr>
        <w:ind w:firstLine="720"/>
      </w:pPr>
      <w:r w:rsidRPr="006425F4">
        <w:rPr>
          <w:b/>
          <w:i/>
        </w:rPr>
        <w:t>MONDAY</w:t>
      </w:r>
      <w:r w:rsidRPr="006C3B08">
        <w:t xml:space="preserve">  </w:t>
      </w:r>
      <w:r w:rsidR="008F39FD">
        <w:tab/>
      </w:r>
      <w:r>
        <w:tab/>
      </w:r>
      <w:r w:rsidR="00FF4C54" w:rsidRPr="00FF4C54">
        <w:rPr>
          <w:b/>
          <w:i/>
        </w:rPr>
        <w:t>PRAYER AND SOLITUDE</w:t>
      </w:r>
    </w:p>
    <w:p w:rsidR="006C3B08" w:rsidRPr="008F39FD" w:rsidRDefault="008F39FD" w:rsidP="006425F4">
      <w:pPr>
        <w:ind w:left="2160" w:firstLine="720"/>
        <w:rPr>
          <w:b/>
          <w:i/>
          <w:u w:val="single"/>
        </w:rPr>
      </w:pPr>
      <w:r w:rsidRPr="008F39FD">
        <w:rPr>
          <w:b/>
          <w:i/>
          <w:u w:val="single"/>
        </w:rPr>
        <w:t xml:space="preserve">MATTHEW 6:5-6; LUKE 5:16 </w:t>
      </w:r>
    </w:p>
    <w:p w:rsidR="006C3B08" w:rsidRPr="006C3B08" w:rsidRDefault="006C3B08" w:rsidP="006C3B08"/>
    <w:p w:rsidR="005641A3" w:rsidRDefault="006425F4" w:rsidP="005641A3">
      <w:pPr>
        <w:ind w:firstLine="720"/>
      </w:pPr>
      <w:r w:rsidRPr="006425F4">
        <w:rPr>
          <w:b/>
          <w:i/>
        </w:rPr>
        <w:t>TUESDAY</w:t>
      </w:r>
      <w:r w:rsidRPr="006C3B08">
        <w:t xml:space="preserve">  </w:t>
      </w:r>
      <w:r w:rsidR="005641A3">
        <w:tab/>
      </w:r>
      <w:r>
        <w:tab/>
      </w:r>
      <w:r w:rsidR="00FF4C54" w:rsidRPr="00FF4C54">
        <w:rPr>
          <w:b/>
          <w:i/>
        </w:rPr>
        <w:t>THE INSIGHTS OF SOLITUDE</w:t>
      </w:r>
    </w:p>
    <w:p w:rsidR="006C3B08" w:rsidRPr="005641A3" w:rsidRDefault="005641A3" w:rsidP="006425F4">
      <w:pPr>
        <w:ind w:left="2160" w:firstLine="720"/>
        <w:rPr>
          <w:b/>
          <w:i/>
          <w:u w:val="single"/>
        </w:rPr>
      </w:pPr>
      <w:r w:rsidRPr="005641A3">
        <w:rPr>
          <w:b/>
          <w:i/>
          <w:u w:val="single"/>
        </w:rPr>
        <w:t>PSALM 8</w:t>
      </w:r>
    </w:p>
    <w:p w:rsidR="006C3B08" w:rsidRPr="006C3B08" w:rsidRDefault="006C3B08" w:rsidP="006C3B08"/>
    <w:p w:rsidR="005641A3" w:rsidRPr="00FF4C54" w:rsidRDefault="006425F4" w:rsidP="005641A3">
      <w:pPr>
        <w:ind w:firstLine="720"/>
        <w:rPr>
          <w:b/>
          <w:i/>
        </w:rPr>
      </w:pPr>
      <w:r w:rsidRPr="006425F4">
        <w:rPr>
          <w:b/>
          <w:i/>
        </w:rPr>
        <w:t>WEDNESDAY</w:t>
      </w:r>
      <w:r w:rsidR="005641A3">
        <w:tab/>
      </w:r>
      <w:r>
        <w:tab/>
      </w:r>
      <w:r w:rsidR="00FF4C54" w:rsidRPr="00FF4C54">
        <w:rPr>
          <w:b/>
          <w:i/>
        </w:rPr>
        <w:t>THE “DARK NIGHT OF THE SOUL”</w:t>
      </w:r>
    </w:p>
    <w:p w:rsidR="006C3B08" w:rsidRPr="005641A3" w:rsidRDefault="005641A3" w:rsidP="006425F4">
      <w:pPr>
        <w:ind w:left="2160" w:firstLine="720"/>
        <w:rPr>
          <w:b/>
          <w:i/>
          <w:u w:val="single"/>
        </w:rPr>
      </w:pPr>
      <w:r w:rsidRPr="005641A3">
        <w:rPr>
          <w:b/>
          <w:i/>
          <w:u w:val="single"/>
        </w:rPr>
        <w:t xml:space="preserve">JEREMIAH 20:7-18 </w:t>
      </w:r>
    </w:p>
    <w:p w:rsidR="006C3B08" w:rsidRPr="006C3B08" w:rsidRDefault="006C3B08" w:rsidP="006C3B08"/>
    <w:p w:rsidR="005641A3" w:rsidRDefault="006425F4" w:rsidP="005641A3">
      <w:pPr>
        <w:ind w:firstLine="720"/>
      </w:pPr>
      <w:r w:rsidRPr="006425F4">
        <w:rPr>
          <w:b/>
          <w:i/>
        </w:rPr>
        <w:t>THURSDAY</w:t>
      </w:r>
      <w:r w:rsidR="005641A3">
        <w:tab/>
      </w:r>
      <w:r>
        <w:tab/>
      </w:r>
      <w:r w:rsidR="00FF4C54" w:rsidRPr="00FF4C54">
        <w:rPr>
          <w:b/>
          <w:i/>
        </w:rPr>
        <w:t>THE SOLITUDE OF THE GARDEN</w:t>
      </w:r>
    </w:p>
    <w:p w:rsidR="006C3B08" w:rsidRPr="005641A3" w:rsidRDefault="005641A3" w:rsidP="006425F4">
      <w:pPr>
        <w:ind w:left="2160" w:firstLine="720"/>
        <w:rPr>
          <w:b/>
          <w:i/>
          <w:u w:val="single"/>
        </w:rPr>
      </w:pPr>
      <w:r w:rsidRPr="005641A3">
        <w:rPr>
          <w:b/>
          <w:i/>
          <w:u w:val="single"/>
        </w:rPr>
        <w:t xml:space="preserve">MATTHEW 26:36-46 </w:t>
      </w:r>
    </w:p>
    <w:p w:rsidR="006C3B08" w:rsidRPr="006C3B08" w:rsidRDefault="006C3B08" w:rsidP="006C3B08"/>
    <w:p w:rsidR="005641A3" w:rsidRPr="00FF4C54" w:rsidRDefault="006425F4" w:rsidP="005641A3">
      <w:pPr>
        <w:ind w:firstLine="720"/>
        <w:rPr>
          <w:b/>
          <w:i/>
        </w:rPr>
      </w:pPr>
      <w:r w:rsidRPr="006425F4">
        <w:rPr>
          <w:b/>
          <w:i/>
        </w:rPr>
        <w:t>FRIDAY</w:t>
      </w:r>
      <w:r w:rsidR="005641A3">
        <w:tab/>
      </w:r>
      <w:r w:rsidR="005641A3">
        <w:tab/>
      </w:r>
      <w:r w:rsidR="00FF4C54" w:rsidRPr="00FF4C54">
        <w:rPr>
          <w:b/>
          <w:i/>
        </w:rPr>
        <w:t>THE SOLITUDE OF THE CROSS</w:t>
      </w:r>
    </w:p>
    <w:p w:rsidR="006C3B08" w:rsidRPr="005641A3" w:rsidRDefault="005641A3" w:rsidP="006425F4">
      <w:pPr>
        <w:ind w:left="2160" w:firstLine="720"/>
        <w:rPr>
          <w:b/>
          <w:i/>
          <w:u w:val="single"/>
        </w:rPr>
      </w:pPr>
      <w:r w:rsidRPr="005641A3">
        <w:rPr>
          <w:b/>
          <w:i/>
          <w:u w:val="single"/>
        </w:rPr>
        <w:t xml:space="preserve">MATTHEW 27:32-50 </w:t>
      </w:r>
    </w:p>
    <w:p w:rsidR="006C3B08" w:rsidRPr="006C3B08" w:rsidRDefault="006C3B08" w:rsidP="006C3B08"/>
    <w:p w:rsidR="005641A3" w:rsidRDefault="006425F4" w:rsidP="005641A3">
      <w:pPr>
        <w:ind w:firstLine="720"/>
      </w:pPr>
      <w:r w:rsidRPr="006425F4">
        <w:rPr>
          <w:b/>
          <w:i/>
        </w:rPr>
        <w:t>SATURDAY</w:t>
      </w:r>
      <w:r w:rsidR="005641A3">
        <w:tab/>
      </w:r>
      <w:r>
        <w:tab/>
      </w:r>
      <w:r w:rsidR="00FF4C54" w:rsidRPr="00FF4C54">
        <w:rPr>
          <w:b/>
          <w:i/>
        </w:rPr>
        <w:t>THE COMPASSION THAT COMES FROM SOLITUDE</w:t>
      </w:r>
    </w:p>
    <w:p w:rsidR="006C3B08" w:rsidRPr="005641A3" w:rsidRDefault="005641A3" w:rsidP="006425F4">
      <w:pPr>
        <w:ind w:left="2160" w:firstLine="720"/>
        <w:rPr>
          <w:b/>
          <w:i/>
          <w:u w:val="single"/>
        </w:rPr>
      </w:pPr>
      <w:r w:rsidRPr="005641A3">
        <w:rPr>
          <w:b/>
          <w:i/>
          <w:u w:val="single"/>
        </w:rPr>
        <w:t xml:space="preserve">MATTHEW 9:35-38, 23:37 </w:t>
      </w:r>
    </w:p>
    <w:p w:rsidR="006C3B08" w:rsidRPr="006C3B08" w:rsidRDefault="006C3B08" w:rsidP="006C3B08"/>
    <w:p w:rsidR="00372A81" w:rsidRDefault="00372A81" w:rsidP="006C3B08">
      <w:pPr>
        <w:rPr>
          <w:b/>
          <w:i/>
        </w:rPr>
      </w:pPr>
    </w:p>
    <w:p w:rsidR="006C3B08" w:rsidRPr="005641A3" w:rsidRDefault="005641A3" w:rsidP="006C3B08">
      <w:pPr>
        <w:rPr>
          <w:b/>
          <w:i/>
        </w:rPr>
      </w:pPr>
      <w:r w:rsidRPr="005641A3">
        <w:rPr>
          <w:b/>
          <w:i/>
        </w:rPr>
        <w:t>STUDY, SMALL GROUP DISCUSSION OR JOURNALING QUESTIONS</w:t>
      </w:r>
    </w:p>
    <w:p w:rsidR="006C3B08" w:rsidRPr="006C3B08" w:rsidRDefault="006C3B08" w:rsidP="006C3B08"/>
    <w:p w:rsidR="008B03B9" w:rsidRDefault="006C3B08" w:rsidP="006C3B08">
      <w:pPr>
        <w:pStyle w:val="ColorfulList-Accent1"/>
        <w:numPr>
          <w:ilvl w:val="0"/>
          <w:numId w:val="1"/>
        </w:numPr>
      </w:pPr>
      <w:r w:rsidRPr="006C3B08">
        <w:t xml:space="preserve">What is the difference between </w:t>
      </w:r>
      <w:r w:rsidR="00D12ED5" w:rsidRPr="00D12ED5">
        <w:rPr>
          <w:b/>
          <w:i/>
        </w:rPr>
        <w:t>LONELINESS</w:t>
      </w:r>
      <w:r w:rsidR="00D12ED5">
        <w:t xml:space="preserve"> </w:t>
      </w:r>
      <w:r w:rsidR="005641A3">
        <w:t xml:space="preserve">and </w:t>
      </w:r>
      <w:r w:rsidR="00D12ED5" w:rsidRPr="00D12ED5">
        <w:rPr>
          <w:b/>
          <w:i/>
        </w:rPr>
        <w:t>SOLITUDE</w:t>
      </w:r>
      <w:r w:rsidR="005641A3">
        <w:t xml:space="preserve">?  Which </w:t>
      </w:r>
      <w:r w:rsidRPr="006C3B08">
        <w:t xml:space="preserve">do you experience more? </w:t>
      </w:r>
    </w:p>
    <w:p w:rsidR="008B03B9" w:rsidRDefault="008B03B9" w:rsidP="008B03B9"/>
    <w:p w:rsidR="008B03B9" w:rsidRDefault="006C3B08" w:rsidP="008B03B9">
      <w:pPr>
        <w:pStyle w:val="ColorfulList-Accent1"/>
        <w:numPr>
          <w:ilvl w:val="0"/>
          <w:numId w:val="1"/>
        </w:numPr>
      </w:pPr>
      <w:r w:rsidRPr="006C3B08">
        <w:t xml:space="preserve">Why do we need both </w:t>
      </w:r>
      <w:r w:rsidR="00D12ED5" w:rsidRPr="00D12ED5">
        <w:rPr>
          <w:b/>
          <w:i/>
        </w:rPr>
        <w:t>SOLITUDE</w:t>
      </w:r>
      <w:r w:rsidR="00D12ED5">
        <w:t xml:space="preserve"> </w:t>
      </w:r>
      <w:r w:rsidR="008B03B9">
        <w:t xml:space="preserve">and </w:t>
      </w:r>
      <w:r w:rsidR="00D12ED5" w:rsidRPr="00D12ED5">
        <w:rPr>
          <w:b/>
          <w:i/>
        </w:rPr>
        <w:t>COMMUNITY</w:t>
      </w:r>
      <w:r w:rsidR="00D12ED5">
        <w:t xml:space="preserve"> </w:t>
      </w:r>
      <w:r w:rsidR="008B03B9">
        <w:t xml:space="preserve">in order to </w:t>
      </w:r>
      <w:r w:rsidRPr="006C3B08">
        <w:t xml:space="preserve">function spiritually? </w:t>
      </w:r>
    </w:p>
    <w:p w:rsidR="008B03B9" w:rsidRDefault="006C3B08" w:rsidP="006C3B08">
      <w:pPr>
        <w:pStyle w:val="ColorfulList-Accent1"/>
        <w:numPr>
          <w:ilvl w:val="0"/>
          <w:numId w:val="1"/>
        </w:numPr>
      </w:pPr>
      <w:r w:rsidRPr="006C3B08">
        <w:lastRenderedPageBreak/>
        <w:t xml:space="preserve">Why do you think that </w:t>
      </w:r>
      <w:r w:rsidR="00D12ED5" w:rsidRPr="00D12ED5">
        <w:rPr>
          <w:b/>
          <w:i/>
        </w:rPr>
        <w:t>SOLITUDE</w:t>
      </w:r>
      <w:r w:rsidR="00D12ED5" w:rsidRPr="006C3B08">
        <w:t xml:space="preserve"> </w:t>
      </w:r>
      <w:r w:rsidRPr="006C3B08">
        <w:t xml:space="preserve">and </w:t>
      </w:r>
      <w:r w:rsidR="00D12ED5" w:rsidRPr="00D12ED5">
        <w:rPr>
          <w:b/>
          <w:i/>
        </w:rPr>
        <w:t>SILENCE</w:t>
      </w:r>
      <w:r w:rsidR="00D12ED5" w:rsidRPr="006C3B08">
        <w:t xml:space="preserve"> </w:t>
      </w:r>
      <w:r w:rsidRPr="006C3B08">
        <w:t xml:space="preserve">are closely connected? </w:t>
      </w:r>
    </w:p>
    <w:p w:rsidR="008B03B9" w:rsidRDefault="008B03B9" w:rsidP="008B03B9"/>
    <w:p w:rsidR="008B03B9" w:rsidRDefault="006C3B08" w:rsidP="006C3B08">
      <w:pPr>
        <w:pStyle w:val="ColorfulList-Accent1"/>
        <w:numPr>
          <w:ilvl w:val="0"/>
          <w:numId w:val="1"/>
        </w:numPr>
      </w:pPr>
      <w:r w:rsidRPr="006C3B08">
        <w:t>Have you ever experi</w:t>
      </w:r>
      <w:r w:rsidR="008B03B9">
        <w:t xml:space="preserve">enced a </w:t>
      </w:r>
      <w:r w:rsidR="006C7D9A" w:rsidRPr="006C7D9A">
        <w:rPr>
          <w:b/>
          <w:i/>
        </w:rPr>
        <w:t>“DARK NIGHT OF THE SOUL”</w:t>
      </w:r>
      <w:r w:rsidR="006C7D9A">
        <w:t>?</w:t>
      </w:r>
    </w:p>
    <w:p w:rsidR="008B03B9" w:rsidRDefault="008B03B9" w:rsidP="008B03B9"/>
    <w:p w:rsidR="006C3B08" w:rsidRPr="006C3B08" w:rsidRDefault="006C3B08" w:rsidP="006C3B08">
      <w:pPr>
        <w:pStyle w:val="ColorfulList-Accent1"/>
        <w:numPr>
          <w:ilvl w:val="0"/>
          <w:numId w:val="1"/>
        </w:numPr>
      </w:pPr>
      <w:r w:rsidRPr="006C3B08">
        <w:t xml:space="preserve">Foster mentions </w:t>
      </w:r>
      <w:r w:rsidR="006C7D9A" w:rsidRPr="006C7D9A">
        <w:rPr>
          <w:b/>
          <w:i/>
        </w:rPr>
        <w:t>FIVE POSSIBLE STEPS INTO SOLITUDE</w:t>
      </w:r>
      <w:r w:rsidR="008B03B9">
        <w:t>.  Which one</w:t>
      </w:r>
      <w:r w:rsidR="006C7D9A">
        <w:t>/s</w:t>
      </w:r>
      <w:r w:rsidR="008B03B9">
        <w:t xml:space="preserve"> </w:t>
      </w:r>
      <w:r w:rsidRPr="006C3B08">
        <w:t xml:space="preserve">would you find most helpful at this point in your life? </w:t>
      </w:r>
    </w:p>
    <w:p w:rsidR="006C3B08" w:rsidRPr="006C3B08" w:rsidRDefault="006C3B08" w:rsidP="006C3B08"/>
    <w:p w:rsidR="006C3B08" w:rsidRPr="006C3B08" w:rsidRDefault="006425F4" w:rsidP="006425F4">
      <w:pPr>
        <w:pStyle w:val="ColorfulList-Accent1"/>
        <w:numPr>
          <w:ilvl w:val="0"/>
          <w:numId w:val="2"/>
        </w:numPr>
      </w:pPr>
      <w:r>
        <w:t>T</w:t>
      </w:r>
      <w:r w:rsidR="006C3B08" w:rsidRPr="006C3B08">
        <w:t xml:space="preserve">ake advantage of the </w:t>
      </w:r>
      <w:r w:rsidR="006C7D9A" w:rsidRPr="006C7D9A">
        <w:rPr>
          <w:b/>
          <w:i/>
        </w:rPr>
        <w:t>“LITTLE SOLITUDES”</w:t>
      </w:r>
      <w:r w:rsidR="006C7D9A" w:rsidRPr="006C3B08">
        <w:t xml:space="preserve"> </w:t>
      </w:r>
      <w:r w:rsidR="006C3B08" w:rsidRPr="006C3B08">
        <w:t>that fill our day</w:t>
      </w:r>
      <w:r w:rsidR="006C7D9A">
        <w:t>.</w:t>
      </w:r>
      <w:r w:rsidR="006C3B08" w:rsidRPr="006C3B08">
        <w:t xml:space="preserve"> </w:t>
      </w:r>
    </w:p>
    <w:p w:rsidR="006C3B08" w:rsidRPr="006C3B08" w:rsidRDefault="006425F4" w:rsidP="006425F4">
      <w:pPr>
        <w:pStyle w:val="ColorfulList-Accent1"/>
        <w:numPr>
          <w:ilvl w:val="0"/>
          <w:numId w:val="2"/>
        </w:numPr>
      </w:pPr>
      <w:r>
        <w:t>D</w:t>
      </w:r>
      <w:r w:rsidR="006C3B08" w:rsidRPr="006C3B08">
        <w:t xml:space="preserve">evelop a “quiet place” designed for </w:t>
      </w:r>
      <w:r w:rsidR="006C7D9A" w:rsidRPr="006C7D9A">
        <w:rPr>
          <w:b/>
          <w:i/>
        </w:rPr>
        <w:t>SILENCE</w:t>
      </w:r>
      <w:r w:rsidR="006C7D9A" w:rsidRPr="006C3B08">
        <w:t xml:space="preserve"> </w:t>
      </w:r>
      <w:r w:rsidR="006C3B08" w:rsidRPr="006C3B08">
        <w:t xml:space="preserve">and </w:t>
      </w:r>
      <w:r w:rsidR="006C7D9A" w:rsidRPr="006C7D9A">
        <w:rPr>
          <w:b/>
          <w:i/>
        </w:rPr>
        <w:t>SOLITUDE</w:t>
      </w:r>
      <w:r w:rsidR="006C7D9A">
        <w:rPr>
          <w:b/>
          <w:i/>
        </w:rPr>
        <w:t>.</w:t>
      </w:r>
      <w:r w:rsidR="006C7D9A" w:rsidRPr="006C3B08">
        <w:t xml:space="preserve"> </w:t>
      </w:r>
    </w:p>
    <w:p w:rsidR="006C3B08" w:rsidRPr="006C3B08" w:rsidRDefault="006425F4" w:rsidP="006425F4">
      <w:pPr>
        <w:pStyle w:val="ColorfulList-Accent1"/>
        <w:numPr>
          <w:ilvl w:val="0"/>
          <w:numId w:val="2"/>
        </w:numPr>
      </w:pPr>
      <w:r>
        <w:t>D</w:t>
      </w:r>
      <w:r w:rsidR="006C3B08" w:rsidRPr="006C3B08">
        <w:t xml:space="preserve">iscipline ourselves so that our words are few and </w:t>
      </w:r>
      <w:proofErr w:type="gramStart"/>
      <w:r w:rsidR="006C3B08" w:rsidRPr="006C3B08">
        <w:t xml:space="preserve">full </w:t>
      </w:r>
      <w:r w:rsidR="006C7D9A">
        <w:t>.</w:t>
      </w:r>
      <w:proofErr w:type="gramEnd"/>
    </w:p>
    <w:p w:rsidR="006C3B08" w:rsidRPr="006C3B08" w:rsidRDefault="006C3B08" w:rsidP="006425F4">
      <w:pPr>
        <w:pStyle w:val="ColorfulList-Accent1"/>
        <w:numPr>
          <w:ilvl w:val="0"/>
          <w:numId w:val="2"/>
        </w:numPr>
      </w:pPr>
      <w:r w:rsidRPr="006C3B08">
        <w:t xml:space="preserve">Try to live one entire day without </w:t>
      </w:r>
      <w:proofErr w:type="gramStart"/>
      <w:r w:rsidRPr="006C3B08">
        <w:t xml:space="preserve">words </w:t>
      </w:r>
      <w:r w:rsidR="006C7D9A">
        <w:t>.</w:t>
      </w:r>
      <w:proofErr w:type="gramEnd"/>
    </w:p>
    <w:p w:rsidR="006425F4" w:rsidRDefault="006C3B08" w:rsidP="006C3B08">
      <w:pPr>
        <w:pStyle w:val="ColorfulList-Accent1"/>
        <w:numPr>
          <w:ilvl w:val="0"/>
          <w:numId w:val="2"/>
        </w:numPr>
      </w:pPr>
      <w:r w:rsidRPr="006C3B08">
        <w:t xml:space="preserve">Four times a year withdraw for three to four hours for the purpose of reorienting your life’s goals </w:t>
      </w:r>
    </w:p>
    <w:p w:rsidR="006425F4" w:rsidRDefault="006425F4" w:rsidP="006425F4">
      <w:pPr>
        <w:pStyle w:val="ColorfulList-Accent1"/>
        <w:ind w:left="1440"/>
      </w:pPr>
    </w:p>
    <w:p w:rsidR="006425F4" w:rsidRDefault="006C3B08" w:rsidP="006C3B08">
      <w:pPr>
        <w:pStyle w:val="ColorfulList-Accent1"/>
        <w:numPr>
          <w:ilvl w:val="0"/>
          <w:numId w:val="1"/>
        </w:numPr>
      </w:pPr>
      <w:r w:rsidRPr="006C3B08">
        <w:t xml:space="preserve">What keeps you from </w:t>
      </w:r>
      <w:r w:rsidR="006C7D9A" w:rsidRPr="006C7D9A">
        <w:rPr>
          <w:b/>
          <w:i/>
        </w:rPr>
        <w:t>SOLITUDE</w:t>
      </w:r>
      <w:r w:rsidRPr="006C3B08">
        <w:t xml:space="preserve">? </w:t>
      </w:r>
    </w:p>
    <w:p w:rsidR="006425F4" w:rsidRDefault="006425F4" w:rsidP="006425F4">
      <w:pPr>
        <w:pStyle w:val="ColorfulList-Accent1"/>
      </w:pPr>
    </w:p>
    <w:p w:rsidR="000A3836" w:rsidRDefault="006C3B08" w:rsidP="006C3B08">
      <w:pPr>
        <w:pStyle w:val="ColorfulList-Accent1"/>
        <w:numPr>
          <w:ilvl w:val="0"/>
          <w:numId w:val="1"/>
        </w:numPr>
      </w:pPr>
      <w:r w:rsidRPr="006C3B08">
        <w:t xml:space="preserve">What experience in </w:t>
      </w:r>
      <w:r w:rsidR="006C7D9A" w:rsidRPr="006C7D9A">
        <w:rPr>
          <w:b/>
          <w:i/>
        </w:rPr>
        <w:t>SOLITUDE</w:t>
      </w:r>
      <w:r w:rsidR="006C7D9A" w:rsidRPr="006C3B08">
        <w:t xml:space="preserve"> </w:t>
      </w:r>
      <w:r w:rsidRPr="006C3B08">
        <w:t>wo</w:t>
      </w:r>
      <w:r w:rsidR="006425F4">
        <w:t xml:space="preserve">uld you like to have two years </w:t>
      </w:r>
      <w:r w:rsidRPr="006C3B08">
        <w:t>from now that you do not presently possess?  Would you be willing this week to plan it into your schedule for sometime in the next twenty-four months?</w:t>
      </w:r>
    </w:p>
    <w:p w:rsidR="00372A81" w:rsidRDefault="00372A81" w:rsidP="00372A81"/>
    <w:p w:rsidR="00372A81" w:rsidRDefault="00372A81" w:rsidP="00372A81"/>
    <w:p w:rsidR="00372A81" w:rsidRPr="00372A81" w:rsidRDefault="00372A81" w:rsidP="00372A81">
      <w:pPr>
        <w:rPr>
          <w:b/>
          <w:i/>
        </w:rPr>
      </w:pPr>
      <w:r w:rsidRPr="00372A81">
        <w:rPr>
          <w:b/>
          <w:i/>
        </w:rPr>
        <w:t xml:space="preserve">THE SPIRITUAL DISCIPLINES </w:t>
      </w:r>
      <w:r w:rsidR="006C7D9A">
        <w:rPr>
          <w:b/>
          <w:i/>
        </w:rPr>
        <w:t xml:space="preserve">PASTOR-TEACHER </w:t>
      </w:r>
      <w:r w:rsidRPr="00372A81">
        <w:rPr>
          <w:b/>
          <w:i/>
        </w:rPr>
        <w:t>RICHARD FOSTER IDENTIFIES IN HIS BOOK “CELEBRATION OF DISCIPLINE”</w:t>
      </w:r>
    </w:p>
    <w:p w:rsidR="00063714" w:rsidRDefault="00063714" w:rsidP="00372A81"/>
    <w:p w:rsidR="00372A81" w:rsidRPr="002350BE" w:rsidRDefault="00063714" w:rsidP="002350BE">
      <w:pPr>
        <w:ind w:left="720"/>
        <w:rPr>
          <w:b/>
          <w:i/>
        </w:rPr>
      </w:pPr>
      <w:r w:rsidRPr="002350BE">
        <w:rPr>
          <w:b/>
          <w:i/>
        </w:rPr>
        <w:t xml:space="preserve">THE </w:t>
      </w:r>
      <w:r w:rsidR="00372A81" w:rsidRPr="002350BE">
        <w:rPr>
          <w:b/>
          <w:i/>
        </w:rPr>
        <w:t>INWARD</w:t>
      </w:r>
      <w:r w:rsidRPr="002350BE">
        <w:rPr>
          <w:b/>
          <w:i/>
        </w:rPr>
        <w:t xml:space="preserve"> DISCIPLINES</w:t>
      </w:r>
    </w:p>
    <w:p w:rsidR="00063714" w:rsidRDefault="00063714" w:rsidP="002350BE">
      <w:pPr>
        <w:ind w:left="720"/>
      </w:pPr>
    </w:p>
    <w:p w:rsidR="00063714" w:rsidRPr="002350BE" w:rsidRDefault="002350BE" w:rsidP="002350BE">
      <w:pPr>
        <w:pStyle w:val="ColorfulList-Accent1"/>
        <w:numPr>
          <w:ilvl w:val="0"/>
          <w:numId w:val="9"/>
        </w:numPr>
        <w:rPr>
          <w:b/>
          <w:i/>
        </w:rPr>
      </w:pPr>
      <w:r w:rsidRPr="002350BE">
        <w:rPr>
          <w:b/>
          <w:i/>
        </w:rPr>
        <w:t>MEDITATION</w:t>
      </w:r>
    </w:p>
    <w:p w:rsidR="00063714" w:rsidRPr="002350BE" w:rsidRDefault="002350BE" w:rsidP="002350BE">
      <w:pPr>
        <w:pStyle w:val="ColorfulList-Accent1"/>
        <w:numPr>
          <w:ilvl w:val="0"/>
          <w:numId w:val="9"/>
        </w:numPr>
        <w:rPr>
          <w:b/>
          <w:i/>
        </w:rPr>
      </w:pPr>
      <w:r w:rsidRPr="002350BE">
        <w:rPr>
          <w:b/>
          <w:i/>
        </w:rPr>
        <w:t>PRAYER</w:t>
      </w:r>
    </w:p>
    <w:p w:rsidR="00063714" w:rsidRPr="002350BE" w:rsidRDefault="002350BE" w:rsidP="002350BE">
      <w:pPr>
        <w:pStyle w:val="ColorfulList-Accent1"/>
        <w:numPr>
          <w:ilvl w:val="0"/>
          <w:numId w:val="9"/>
        </w:numPr>
        <w:rPr>
          <w:b/>
          <w:i/>
        </w:rPr>
      </w:pPr>
      <w:r w:rsidRPr="002350BE">
        <w:rPr>
          <w:b/>
          <w:i/>
        </w:rPr>
        <w:t>FASTING</w:t>
      </w:r>
    </w:p>
    <w:p w:rsidR="00063714" w:rsidRPr="002350BE" w:rsidRDefault="002350BE" w:rsidP="002350BE">
      <w:pPr>
        <w:pStyle w:val="ColorfulList-Accent1"/>
        <w:numPr>
          <w:ilvl w:val="0"/>
          <w:numId w:val="9"/>
        </w:numPr>
        <w:rPr>
          <w:b/>
          <w:i/>
        </w:rPr>
      </w:pPr>
      <w:r w:rsidRPr="002350BE">
        <w:rPr>
          <w:b/>
          <w:i/>
        </w:rPr>
        <w:t>STUDY</w:t>
      </w:r>
    </w:p>
    <w:p w:rsidR="00372A81" w:rsidRDefault="00372A81" w:rsidP="002350BE">
      <w:pPr>
        <w:ind w:left="720"/>
      </w:pPr>
    </w:p>
    <w:p w:rsidR="00372A81" w:rsidRPr="002350BE" w:rsidRDefault="00063714" w:rsidP="002350BE">
      <w:pPr>
        <w:ind w:left="720"/>
        <w:rPr>
          <w:b/>
          <w:i/>
        </w:rPr>
      </w:pPr>
      <w:r w:rsidRPr="002350BE">
        <w:rPr>
          <w:b/>
          <w:i/>
        </w:rPr>
        <w:t xml:space="preserve">THE </w:t>
      </w:r>
      <w:r w:rsidR="00372A81" w:rsidRPr="002350BE">
        <w:rPr>
          <w:b/>
          <w:i/>
        </w:rPr>
        <w:t>OUTWARD</w:t>
      </w:r>
      <w:r w:rsidRPr="002350BE">
        <w:rPr>
          <w:b/>
          <w:i/>
        </w:rPr>
        <w:t xml:space="preserve"> DISCIPLINES</w:t>
      </w:r>
    </w:p>
    <w:p w:rsidR="00063714" w:rsidRDefault="00063714" w:rsidP="002350BE">
      <w:pPr>
        <w:ind w:left="720"/>
      </w:pPr>
    </w:p>
    <w:p w:rsidR="00063714" w:rsidRPr="002350BE" w:rsidRDefault="002350BE" w:rsidP="002350BE">
      <w:pPr>
        <w:pStyle w:val="ColorfulList-Accent1"/>
        <w:numPr>
          <w:ilvl w:val="0"/>
          <w:numId w:val="10"/>
        </w:numPr>
        <w:rPr>
          <w:b/>
          <w:i/>
        </w:rPr>
      </w:pPr>
      <w:r w:rsidRPr="002350BE">
        <w:rPr>
          <w:b/>
          <w:i/>
        </w:rPr>
        <w:t>SIMPLICITY</w:t>
      </w:r>
    </w:p>
    <w:p w:rsidR="00063714" w:rsidRPr="002350BE" w:rsidRDefault="002350BE" w:rsidP="002350BE">
      <w:pPr>
        <w:pStyle w:val="ColorfulList-Accent1"/>
        <w:numPr>
          <w:ilvl w:val="0"/>
          <w:numId w:val="10"/>
        </w:numPr>
        <w:rPr>
          <w:b/>
          <w:i/>
        </w:rPr>
      </w:pPr>
      <w:r w:rsidRPr="002350BE">
        <w:rPr>
          <w:b/>
          <w:i/>
        </w:rPr>
        <w:t>SOLITUDE</w:t>
      </w:r>
    </w:p>
    <w:p w:rsidR="00063714" w:rsidRPr="002350BE" w:rsidRDefault="002350BE" w:rsidP="002350BE">
      <w:pPr>
        <w:pStyle w:val="ColorfulList-Accent1"/>
        <w:numPr>
          <w:ilvl w:val="0"/>
          <w:numId w:val="10"/>
        </w:numPr>
        <w:rPr>
          <w:b/>
          <w:i/>
        </w:rPr>
      </w:pPr>
      <w:r w:rsidRPr="002350BE">
        <w:rPr>
          <w:b/>
          <w:i/>
        </w:rPr>
        <w:t>SUBMISSION</w:t>
      </w:r>
    </w:p>
    <w:p w:rsidR="00063714" w:rsidRPr="002350BE" w:rsidRDefault="002350BE" w:rsidP="002350BE">
      <w:pPr>
        <w:pStyle w:val="ColorfulList-Accent1"/>
        <w:numPr>
          <w:ilvl w:val="0"/>
          <w:numId w:val="10"/>
        </w:numPr>
        <w:rPr>
          <w:b/>
          <w:i/>
        </w:rPr>
      </w:pPr>
      <w:r w:rsidRPr="002350BE">
        <w:rPr>
          <w:b/>
          <w:i/>
        </w:rPr>
        <w:t>SERVICE</w:t>
      </w:r>
    </w:p>
    <w:p w:rsidR="00372A81" w:rsidRDefault="00372A81" w:rsidP="002350BE">
      <w:pPr>
        <w:ind w:left="720"/>
      </w:pPr>
    </w:p>
    <w:p w:rsidR="00372A81" w:rsidRPr="002350BE" w:rsidRDefault="00063714" w:rsidP="002350BE">
      <w:pPr>
        <w:ind w:left="720"/>
        <w:rPr>
          <w:b/>
          <w:i/>
        </w:rPr>
      </w:pPr>
      <w:r w:rsidRPr="002350BE">
        <w:rPr>
          <w:b/>
          <w:i/>
        </w:rPr>
        <w:t xml:space="preserve">THE </w:t>
      </w:r>
      <w:r w:rsidR="00372A81" w:rsidRPr="002350BE">
        <w:rPr>
          <w:b/>
          <w:i/>
        </w:rPr>
        <w:t>CORPORATE</w:t>
      </w:r>
      <w:r w:rsidRPr="002350BE">
        <w:rPr>
          <w:b/>
          <w:i/>
        </w:rPr>
        <w:t xml:space="preserve"> DISCIPLINES</w:t>
      </w:r>
    </w:p>
    <w:p w:rsidR="00063714" w:rsidRDefault="00063714" w:rsidP="002350BE">
      <w:pPr>
        <w:ind w:left="720"/>
      </w:pPr>
    </w:p>
    <w:p w:rsidR="00063714" w:rsidRPr="002350BE" w:rsidRDefault="002350BE" w:rsidP="002350BE">
      <w:pPr>
        <w:pStyle w:val="ColorfulList-Accent1"/>
        <w:numPr>
          <w:ilvl w:val="0"/>
          <w:numId w:val="11"/>
        </w:numPr>
        <w:rPr>
          <w:b/>
          <w:i/>
        </w:rPr>
      </w:pPr>
      <w:r w:rsidRPr="002350BE">
        <w:rPr>
          <w:b/>
          <w:i/>
        </w:rPr>
        <w:t>CONFESSION</w:t>
      </w:r>
    </w:p>
    <w:p w:rsidR="00063714" w:rsidRPr="002350BE" w:rsidRDefault="002350BE" w:rsidP="002350BE">
      <w:pPr>
        <w:pStyle w:val="ColorfulList-Accent1"/>
        <w:numPr>
          <w:ilvl w:val="0"/>
          <w:numId w:val="11"/>
        </w:numPr>
        <w:rPr>
          <w:b/>
          <w:i/>
        </w:rPr>
      </w:pPr>
      <w:r w:rsidRPr="002350BE">
        <w:rPr>
          <w:b/>
          <w:i/>
        </w:rPr>
        <w:t>WORSHIP</w:t>
      </w:r>
    </w:p>
    <w:p w:rsidR="00063714" w:rsidRPr="002350BE" w:rsidRDefault="002350BE" w:rsidP="002350BE">
      <w:pPr>
        <w:pStyle w:val="ColorfulList-Accent1"/>
        <w:numPr>
          <w:ilvl w:val="0"/>
          <w:numId w:val="11"/>
        </w:numPr>
        <w:rPr>
          <w:b/>
          <w:i/>
        </w:rPr>
      </w:pPr>
      <w:r w:rsidRPr="002350BE">
        <w:rPr>
          <w:b/>
          <w:i/>
        </w:rPr>
        <w:t>GUIDANCE</w:t>
      </w:r>
    </w:p>
    <w:p w:rsidR="00063714" w:rsidRPr="002350BE" w:rsidRDefault="002350BE" w:rsidP="002350BE">
      <w:pPr>
        <w:pStyle w:val="ColorfulList-Accent1"/>
        <w:numPr>
          <w:ilvl w:val="0"/>
          <w:numId w:val="11"/>
        </w:numPr>
        <w:rPr>
          <w:b/>
          <w:i/>
        </w:rPr>
      </w:pPr>
      <w:r w:rsidRPr="002350BE">
        <w:rPr>
          <w:b/>
          <w:i/>
        </w:rPr>
        <w:t>CELEBRATION</w:t>
      </w:r>
    </w:p>
    <w:p w:rsidR="00063714" w:rsidRDefault="00063714" w:rsidP="00372A81"/>
    <w:p w:rsidR="00063714" w:rsidRPr="00372A81" w:rsidRDefault="00063714" w:rsidP="00063714">
      <w:pPr>
        <w:rPr>
          <w:b/>
          <w:i/>
        </w:rPr>
      </w:pPr>
      <w:r w:rsidRPr="00372A81">
        <w:rPr>
          <w:b/>
          <w:i/>
        </w:rPr>
        <w:lastRenderedPageBreak/>
        <w:t xml:space="preserve">THE </w:t>
      </w:r>
      <w:r>
        <w:rPr>
          <w:b/>
          <w:i/>
        </w:rPr>
        <w:t xml:space="preserve">SPIRITUAL DISCIPLINES </w:t>
      </w:r>
      <w:r w:rsidR="006C7D9A">
        <w:rPr>
          <w:b/>
          <w:i/>
        </w:rPr>
        <w:t xml:space="preserve">PASTOR-TEACHER </w:t>
      </w:r>
      <w:r>
        <w:rPr>
          <w:b/>
          <w:i/>
        </w:rPr>
        <w:t xml:space="preserve">DONALD WHITNEY </w:t>
      </w:r>
      <w:r w:rsidRPr="00372A81">
        <w:rPr>
          <w:b/>
          <w:i/>
        </w:rPr>
        <w:t>IDENTI</w:t>
      </w:r>
      <w:r w:rsidR="002350BE">
        <w:rPr>
          <w:b/>
          <w:i/>
        </w:rPr>
        <w:t>FIES IN HIS BOOK “SPIRITUAL DISCIPLINES FOR THE CHRISTIAN LIFE</w:t>
      </w:r>
      <w:r w:rsidRPr="00372A81">
        <w:rPr>
          <w:b/>
          <w:i/>
        </w:rPr>
        <w:t>”</w:t>
      </w:r>
      <w:r w:rsidR="002350BE">
        <w:rPr>
          <w:b/>
          <w:i/>
        </w:rPr>
        <w:t xml:space="preserve"> …</w:t>
      </w:r>
    </w:p>
    <w:p w:rsidR="00063714" w:rsidRDefault="00063714" w:rsidP="00372A81"/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BIBLICAL INTAKE</w:t>
      </w:r>
    </w:p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PRAYER</w:t>
      </w:r>
    </w:p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WORSHIP</w:t>
      </w:r>
    </w:p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EVANGELISM</w:t>
      </w:r>
    </w:p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SERVING</w:t>
      </w:r>
    </w:p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STEWARDSHIP</w:t>
      </w:r>
    </w:p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FASTING</w:t>
      </w:r>
    </w:p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SILENCE</w:t>
      </w:r>
    </w:p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SOLITUDE</w:t>
      </w:r>
    </w:p>
    <w:p w:rsidR="005F2D86" w:rsidRPr="005F2D86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JOURNALING</w:t>
      </w:r>
    </w:p>
    <w:p w:rsidR="002350BE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5F2D86">
        <w:rPr>
          <w:b/>
          <w:i/>
        </w:rPr>
        <w:t>LEARNING</w:t>
      </w:r>
    </w:p>
    <w:p w:rsidR="005F2D86" w:rsidRPr="002350BE" w:rsidRDefault="005F2D86" w:rsidP="002350BE">
      <w:pPr>
        <w:pStyle w:val="ColorfulList-Accent1"/>
        <w:numPr>
          <w:ilvl w:val="0"/>
          <w:numId w:val="8"/>
        </w:numPr>
        <w:rPr>
          <w:b/>
          <w:i/>
        </w:rPr>
      </w:pPr>
      <w:r w:rsidRPr="002350BE">
        <w:rPr>
          <w:b/>
          <w:i/>
        </w:rPr>
        <w:t>PERSEVERANCE</w:t>
      </w:r>
    </w:p>
    <w:sectPr w:rsidR="005F2D86" w:rsidRPr="002350BE" w:rsidSect="00372A81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C6D" w:rsidRDefault="00E50C6D" w:rsidP="00372A81">
      <w:r>
        <w:separator/>
      </w:r>
    </w:p>
  </w:endnote>
  <w:endnote w:type="continuationSeparator" w:id="0">
    <w:p w:rsidR="00E50C6D" w:rsidRDefault="00E50C6D" w:rsidP="00372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C6D" w:rsidRDefault="00E50C6D" w:rsidP="00372A81">
      <w:r>
        <w:separator/>
      </w:r>
    </w:p>
  </w:footnote>
  <w:footnote w:type="continuationSeparator" w:id="0">
    <w:p w:rsidR="00E50C6D" w:rsidRDefault="00E50C6D" w:rsidP="00372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ED5" w:rsidRDefault="00D12ED5" w:rsidP="00372A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2ED5" w:rsidRDefault="00D12ED5" w:rsidP="00372A8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ED5" w:rsidRPr="00372A81" w:rsidRDefault="00D12ED5" w:rsidP="00372A81">
    <w:pPr>
      <w:pStyle w:val="Header"/>
      <w:framePr w:wrap="around" w:vAnchor="text" w:hAnchor="margin" w:xAlign="right" w:y="1"/>
      <w:rPr>
        <w:rStyle w:val="PageNumber"/>
        <w:b/>
        <w:i/>
      </w:rPr>
    </w:pPr>
    <w:r w:rsidRPr="00372A81">
      <w:rPr>
        <w:rStyle w:val="PageNumber"/>
        <w:b/>
        <w:i/>
      </w:rPr>
      <w:fldChar w:fldCharType="begin"/>
    </w:r>
    <w:r w:rsidRPr="00372A81">
      <w:rPr>
        <w:rStyle w:val="PageNumber"/>
        <w:b/>
        <w:i/>
      </w:rPr>
      <w:instrText xml:space="preserve">PAGE  </w:instrText>
    </w:r>
    <w:r w:rsidRPr="00372A81">
      <w:rPr>
        <w:rStyle w:val="PageNumber"/>
        <w:b/>
        <w:i/>
      </w:rPr>
      <w:fldChar w:fldCharType="separate"/>
    </w:r>
    <w:r w:rsidR="002E20C6">
      <w:rPr>
        <w:rStyle w:val="PageNumber"/>
        <w:b/>
        <w:i/>
        <w:noProof/>
      </w:rPr>
      <w:t>3</w:t>
    </w:r>
    <w:r w:rsidRPr="00372A81">
      <w:rPr>
        <w:rStyle w:val="PageNumber"/>
        <w:b/>
        <w:i/>
      </w:rPr>
      <w:fldChar w:fldCharType="end"/>
    </w:r>
  </w:p>
  <w:p w:rsidR="00D12ED5" w:rsidRDefault="00D12ED5" w:rsidP="00372A8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E2D"/>
    <w:multiLevelType w:val="hybridMultilevel"/>
    <w:tmpl w:val="E856E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3600"/>
    <w:multiLevelType w:val="hybridMultilevel"/>
    <w:tmpl w:val="D2E07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9552CA"/>
    <w:multiLevelType w:val="hybridMultilevel"/>
    <w:tmpl w:val="9C9482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C01856"/>
    <w:multiLevelType w:val="hybridMultilevel"/>
    <w:tmpl w:val="9B7A3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32A81"/>
    <w:multiLevelType w:val="hybridMultilevel"/>
    <w:tmpl w:val="9F7CD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7A55F9"/>
    <w:multiLevelType w:val="hybridMultilevel"/>
    <w:tmpl w:val="156C2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9B3E91"/>
    <w:multiLevelType w:val="hybridMultilevel"/>
    <w:tmpl w:val="2732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16FEE"/>
    <w:multiLevelType w:val="hybridMultilevel"/>
    <w:tmpl w:val="BE426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B027C"/>
    <w:multiLevelType w:val="hybridMultilevel"/>
    <w:tmpl w:val="8E1A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31B48"/>
    <w:multiLevelType w:val="hybridMultilevel"/>
    <w:tmpl w:val="97A4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915DB"/>
    <w:multiLevelType w:val="hybridMultilevel"/>
    <w:tmpl w:val="37227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B08"/>
    <w:rsid w:val="00063714"/>
    <w:rsid w:val="000A3836"/>
    <w:rsid w:val="00105117"/>
    <w:rsid w:val="002350BE"/>
    <w:rsid w:val="002E20C6"/>
    <w:rsid w:val="00372A81"/>
    <w:rsid w:val="005641A3"/>
    <w:rsid w:val="005F2D86"/>
    <w:rsid w:val="006425F4"/>
    <w:rsid w:val="006C3B08"/>
    <w:rsid w:val="006C7D9A"/>
    <w:rsid w:val="008B03B9"/>
    <w:rsid w:val="008F39FD"/>
    <w:rsid w:val="00AC0653"/>
    <w:rsid w:val="00D12ED5"/>
    <w:rsid w:val="00E50C6D"/>
    <w:rsid w:val="00F46E1F"/>
    <w:rsid w:val="00FF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MS Mincho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3B08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8B0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A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81"/>
  </w:style>
  <w:style w:type="character" w:styleId="PageNumber">
    <w:name w:val="page number"/>
    <w:basedOn w:val="DefaultParagraphFont"/>
    <w:uiPriority w:val="99"/>
    <w:semiHidden/>
    <w:unhideWhenUsed/>
    <w:rsid w:val="00372A81"/>
  </w:style>
  <w:style w:type="paragraph" w:styleId="Footer">
    <w:name w:val="footer"/>
    <w:basedOn w:val="Normal"/>
    <w:link w:val="FooterChar"/>
    <w:uiPriority w:val="99"/>
    <w:unhideWhenUsed/>
    <w:rsid w:val="00372A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2ndstreet.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2ND STREET COMMUNITY CHURCH</vt:lpstr>
      <vt:lpstr>GREGG LAMM | LEAD PASTOR-TEACHER</vt:lpstr>
      <vt:lpstr>SUNDAY, 9 SEPTEMBER 2012</vt:lpstr>
    </vt:vector>
  </TitlesOfParts>
  <Company>2nd Street Community Church</Company>
  <LinksUpToDate>false</LinksUpToDate>
  <CharactersWithSpaces>2375</CharactersWithSpaces>
  <SharedDoc>false</SharedDoc>
  <HLinks>
    <vt:vector size="6" baseType="variant">
      <vt:variant>
        <vt:i4>7798803</vt:i4>
      </vt:variant>
      <vt:variant>
        <vt:i4>0</vt:i4>
      </vt:variant>
      <vt:variant>
        <vt:i4>0</vt:i4>
      </vt:variant>
      <vt:variant>
        <vt:i4>5</vt:i4>
      </vt:variant>
      <vt:variant>
        <vt:lpwstr>http://www.2ndstreet.og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 Lamm</dc:creator>
  <cp:lastModifiedBy>Kandi</cp:lastModifiedBy>
  <cp:revision>2</cp:revision>
  <dcterms:created xsi:type="dcterms:W3CDTF">2012-09-10T16:14:00Z</dcterms:created>
  <dcterms:modified xsi:type="dcterms:W3CDTF">2012-09-10T16:14:00Z</dcterms:modified>
</cp:coreProperties>
</file>